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B2B35" w14:textId="73348E37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 xml:space="preserve">efektívnom uzatváraní ekonomicky a kvalitatívne čo </w:t>
      </w:r>
      <w:r w:rsidR="00AB5314" w:rsidRPr="003A7852">
        <w:rPr>
          <w:color w:val="212529"/>
          <w:spacing w:val="-2"/>
          <w:sz w:val="20"/>
          <w:szCs w:val="20"/>
        </w:rPr>
        <w:lastRenderedPageBreak/>
        <w:t>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</w:t>
      </w:r>
      <w:proofErr w:type="spellStart"/>
      <w:r w:rsidR="00AE5705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E5705" w:rsidRPr="003A7852">
        <w:rPr>
          <w:color w:val="212529"/>
          <w:spacing w:val="-2"/>
          <w:sz w:val="20"/>
          <w:szCs w:val="20"/>
        </w:rPr>
        <w:t>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 xml:space="preserve">osobné údaje zo </w:t>
      </w:r>
      <w:proofErr w:type="spellStart"/>
      <w:r w:rsidR="00AB5314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B5314" w:rsidRPr="003A7852">
        <w:rPr>
          <w:color w:val="212529"/>
          <w:spacing w:val="-2"/>
          <w:sz w:val="20"/>
          <w:szCs w:val="20"/>
        </w:rPr>
        <w:t>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proofErr w:type="spellStart"/>
      <w:r w:rsidR="00252FAC" w:rsidRPr="003A7852">
        <w:rPr>
          <w:color w:val="212529"/>
          <w:spacing w:val="-2"/>
          <w:sz w:val="20"/>
          <w:szCs w:val="20"/>
        </w:rPr>
        <w:t>ZoVo</w:t>
      </w:r>
      <w:proofErr w:type="spellEnd"/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</w:t>
      </w:r>
      <w:proofErr w:type="spellStart"/>
      <w:r w:rsidRPr="003A7852">
        <w:rPr>
          <w:color w:val="212529"/>
          <w:spacing w:val="-2"/>
          <w:sz w:val="20"/>
          <w:szCs w:val="20"/>
        </w:rPr>
        <w:t>reputačnými</w:t>
      </w:r>
      <w:proofErr w:type="spellEnd"/>
      <w:r w:rsidRPr="003A7852">
        <w:rPr>
          <w:color w:val="212529"/>
          <w:spacing w:val="-2"/>
          <w:sz w:val="20"/>
          <w:szCs w:val="20"/>
        </w:rPr>
        <w:t xml:space="preserve">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</w:t>
      </w:r>
      <w:proofErr w:type="spellStart"/>
      <w:r w:rsidRPr="003A7852">
        <w:rPr>
          <w:color w:val="212529"/>
          <w:spacing w:val="-2"/>
          <w:sz w:val="20"/>
          <w:szCs w:val="20"/>
        </w:rPr>
        <w:t>Commerce</w:t>
      </w:r>
      <w:proofErr w:type="spellEnd"/>
      <w:r w:rsidRPr="003A7852">
        <w:rPr>
          <w:color w:val="212529"/>
          <w:spacing w:val="-2"/>
          <w:sz w:val="20"/>
          <w:szCs w:val="20"/>
        </w:rPr>
        <w:t>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</w:t>
      </w:r>
      <w:proofErr w:type="spellStart"/>
      <w:r w:rsidR="00B61B35" w:rsidRPr="003A7852">
        <w:rPr>
          <w:color w:val="212529"/>
          <w:spacing w:val="-2"/>
          <w:sz w:val="20"/>
          <w:szCs w:val="20"/>
        </w:rPr>
        <w:t>reputačného</w:t>
      </w:r>
      <w:proofErr w:type="spellEnd"/>
      <w:r w:rsidR="00B61B35" w:rsidRPr="003A7852">
        <w:rPr>
          <w:color w:val="212529"/>
          <w:spacing w:val="-2"/>
          <w:sz w:val="20"/>
          <w:szCs w:val="20"/>
        </w:rPr>
        <w:t xml:space="preserve">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 xml:space="preserve">Zákonná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 xml:space="preserve">Preverovanie dodržiavania súladu činnosti osôb s internými predpismi, právnymi predpismi, </w:t>
      </w:r>
      <w:proofErr w:type="spellStart"/>
      <w:r w:rsidRPr="003A7852">
        <w:rPr>
          <w:b/>
          <w:color w:val="212529"/>
          <w:spacing w:val="-2"/>
          <w:sz w:val="20"/>
          <w:szCs w:val="20"/>
        </w:rPr>
        <w:t>Whistleblowing</w:t>
      </w:r>
      <w:proofErr w:type="spellEnd"/>
      <w:r w:rsidRPr="003A7852">
        <w:rPr>
          <w:b/>
          <w:color w:val="212529"/>
          <w:spacing w:val="-2"/>
          <w:sz w:val="20"/>
          <w:szCs w:val="20"/>
        </w:rPr>
        <w:t>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E117AE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372DDC" w:rsidRPr="003A7852">
        <w:rPr>
          <w:color w:val="212529"/>
          <w:spacing w:val="-2"/>
          <w:sz w:val="20"/>
          <w:szCs w:val="20"/>
        </w:rPr>
        <w:t>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proofErr w:type="spellEnd"/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 xml:space="preserve"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</w:t>
      </w:r>
      <w:proofErr w:type="spellStart"/>
      <w:r w:rsidR="009338E1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9338E1" w:rsidRPr="003A7852">
        <w:rPr>
          <w:color w:val="212529"/>
          <w:spacing w:val="-2"/>
          <w:sz w:val="20"/>
          <w:szCs w:val="20"/>
        </w:rPr>
        <w:t>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proofErr w:type="spellStart"/>
      <w:r w:rsidR="00BD4492" w:rsidRPr="003A7852">
        <w:rPr>
          <w:color w:val="212529"/>
          <w:spacing w:val="-2"/>
          <w:sz w:val="20"/>
          <w:szCs w:val="20"/>
        </w:rPr>
        <w:t>Whistleblowing</w:t>
      </w:r>
      <w:proofErr w:type="spellEnd"/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 xml:space="preserve">Odmietnutie poskytnutia osobných údajov má za následok, </w:t>
      </w:r>
      <w:r w:rsidR="00896754" w:rsidRPr="003A7852">
        <w:rPr>
          <w:color w:val="212529"/>
          <w:spacing w:val="-2"/>
          <w:sz w:val="20"/>
          <w:szCs w:val="20"/>
        </w:rPr>
        <w:lastRenderedPageBreak/>
        <w:t>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Vraz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15DF70DE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3A7852">
      <w:headerReference w:type="default" r:id="rId30"/>
      <w:footerReference w:type="default" r:id="rId31"/>
      <w:pgSz w:w="11906" w:h="16838"/>
      <w:pgMar w:top="1843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2093" w14:textId="77777777" w:rsidR="00A667C3" w:rsidRDefault="00A667C3" w:rsidP="002B6659">
      <w:r>
        <w:separator/>
      </w:r>
    </w:p>
  </w:endnote>
  <w:endnote w:type="continuationSeparator" w:id="0">
    <w:p w14:paraId="1A73ECBA" w14:textId="77777777" w:rsidR="00A667C3" w:rsidRDefault="00A667C3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3F74E736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3A7852">
          <w:rPr>
            <w:noProof/>
            <w:sz w:val="22"/>
            <w:szCs w:val="22"/>
          </w:rPr>
          <w:t>6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6265" w14:textId="77777777" w:rsidR="00A667C3" w:rsidRDefault="00A667C3" w:rsidP="002B6659">
      <w:r>
        <w:separator/>
      </w:r>
    </w:p>
  </w:footnote>
  <w:footnote w:type="continuationSeparator" w:id="0">
    <w:p w14:paraId="03B30975" w14:textId="77777777" w:rsidR="00A667C3" w:rsidRDefault="00A667C3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556842">
    <w:abstractNumId w:val="5"/>
  </w:num>
  <w:num w:numId="2" w16cid:durableId="490294486">
    <w:abstractNumId w:val="6"/>
  </w:num>
  <w:num w:numId="3" w16cid:durableId="1145972359">
    <w:abstractNumId w:val="0"/>
  </w:num>
  <w:num w:numId="4" w16cid:durableId="1099759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1564186">
    <w:abstractNumId w:val="27"/>
  </w:num>
  <w:num w:numId="6" w16cid:durableId="2098357751">
    <w:abstractNumId w:val="11"/>
  </w:num>
  <w:num w:numId="7" w16cid:durableId="1962031168">
    <w:abstractNumId w:val="18"/>
  </w:num>
  <w:num w:numId="8" w16cid:durableId="776407922">
    <w:abstractNumId w:val="4"/>
  </w:num>
  <w:num w:numId="9" w16cid:durableId="988362563">
    <w:abstractNumId w:val="19"/>
  </w:num>
  <w:num w:numId="10" w16cid:durableId="1231110735">
    <w:abstractNumId w:val="13"/>
  </w:num>
  <w:num w:numId="11" w16cid:durableId="1447315790">
    <w:abstractNumId w:val="7"/>
  </w:num>
  <w:num w:numId="12" w16cid:durableId="1665206951">
    <w:abstractNumId w:val="16"/>
  </w:num>
  <w:num w:numId="13" w16cid:durableId="1014451892">
    <w:abstractNumId w:val="28"/>
  </w:num>
  <w:num w:numId="14" w16cid:durableId="1195385568">
    <w:abstractNumId w:val="24"/>
  </w:num>
  <w:num w:numId="15" w16cid:durableId="1958443375">
    <w:abstractNumId w:val="17"/>
  </w:num>
  <w:num w:numId="16" w16cid:durableId="2001616680">
    <w:abstractNumId w:val="9"/>
  </w:num>
  <w:num w:numId="17" w16cid:durableId="781460805">
    <w:abstractNumId w:val="1"/>
  </w:num>
  <w:num w:numId="18" w16cid:durableId="791168684">
    <w:abstractNumId w:val="8"/>
  </w:num>
  <w:num w:numId="19" w16cid:durableId="1797747482">
    <w:abstractNumId w:val="15"/>
  </w:num>
  <w:num w:numId="20" w16cid:durableId="1118180690">
    <w:abstractNumId w:val="25"/>
  </w:num>
  <w:num w:numId="21" w16cid:durableId="1256671150">
    <w:abstractNumId w:val="20"/>
  </w:num>
  <w:num w:numId="22" w16cid:durableId="313264659">
    <w:abstractNumId w:val="14"/>
  </w:num>
  <w:num w:numId="23" w16cid:durableId="143401998">
    <w:abstractNumId w:val="21"/>
  </w:num>
  <w:num w:numId="24" w16cid:durableId="1356808729">
    <w:abstractNumId w:val="23"/>
  </w:num>
  <w:num w:numId="25" w16cid:durableId="706954873">
    <w:abstractNumId w:val="10"/>
  </w:num>
  <w:num w:numId="26" w16cid:durableId="1038046632">
    <w:abstractNumId w:val="2"/>
  </w:num>
  <w:num w:numId="27" w16cid:durableId="2116292473">
    <w:abstractNumId w:val="3"/>
  </w:num>
  <w:num w:numId="28" w16cid:durableId="1190491084">
    <w:abstractNumId w:val="12"/>
  </w:num>
  <w:num w:numId="29" w16cid:durableId="831487950">
    <w:abstractNumId w:val="22"/>
  </w:num>
  <w:num w:numId="30" w16cid:durableId="13551543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765F5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6F5797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1DEB"/>
    <w:rsid w:val="00A24C96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24A0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3F7B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13D2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2.xml><?xml version="1.0" encoding="utf-8"?>
<ds:datastoreItem xmlns:ds="http://schemas.openxmlformats.org/officeDocument/2006/customXml" ds:itemID="{531A5D38-5435-4D5E-AADA-8F88F3C1B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3986</Words>
  <Characters>22725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2026-01-15T05:57:00Z</dcterms:created>
  <dcterms:modified xsi:type="dcterms:W3CDTF">2026-01-15T05:57:00Z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